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DD" w:rsidRPr="003937F8" w:rsidRDefault="000C2BDD">
      <w:pPr>
        <w:rPr>
          <w:rFonts w:ascii="Calibri" w:hAnsi="Calibri"/>
          <w:b/>
          <w:bCs/>
          <w:sz w:val="32"/>
          <w:szCs w:val="32"/>
        </w:rPr>
      </w:pPr>
      <w:r w:rsidRPr="003937F8">
        <w:rPr>
          <w:rFonts w:ascii="Calibri" w:hAnsi="Calibri"/>
          <w:b/>
          <w:bCs/>
          <w:sz w:val="32"/>
          <w:szCs w:val="32"/>
        </w:rPr>
        <w:t>Design für sehbehinderte und sehende Menschen</w:t>
      </w:r>
      <w:r w:rsidR="00C120A2" w:rsidRPr="003937F8">
        <w:rPr>
          <w:rFonts w:ascii="Calibri" w:hAnsi="Calibri"/>
          <w:b/>
          <w:bCs/>
          <w:sz w:val="32"/>
          <w:szCs w:val="32"/>
        </w:rPr>
        <w:t xml:space="preserve"> – P</w:t>
      </w:r>
      <w:r w:rsidRPr="003937F8">
        <w:rPr>
          <w:rFonts w:ascii="Calibri" w:hAnsi="Calibri"/>
          <w:b/>
          <w:bCs/>
          <w:sz w:val="32"/>
          <w:szCs w:val="32"/>
        </w:rPr>
        <w:t>lattform leserlich.info erleichtert die Gestaltung von Print</w:t>
      </w:r>
      <w:r w:rsidR="00C120A2" w:rsidRPr="003937F8">
        <w:rPr>
          <w:rFonts w:ascii="Calibri" w:hAnsi="Calibri"/>
          <w:b/>
          <w:bCs/>
          <w:sz w:val="32"/>
          <w:szCs w:val="32"/>
        </w:rPr>
        <w:t xml:space="preserve"> und </w:t>
      </w:r>
      <w:r w:rsidRPr="003937F8">
        <w:rPr>
          <w:rFonts w:ascii="Calibri" w:hAnsi="Calibri"/>
          <w:b/>
          <w:bCs/>
          <w:sz w:val="32"/>
          <w:szCs w:val="32"/>
        </w:rPr>
        <w:t>Web</w:t>
      </w:r>
    </w:p>
    <w:p w:rsidR="002B5F96" w:rsidRPr="00C03A68" w:rsidRDefault="002B5F96">
      <w:pPr>
        <w:rPr>
          <w:rFonts w:ascii="Calibri" w:eastAsia="Calibri" w:hAnsi="Calibri" w:cs="Calibri"/>
          <w:sz w:val="26"/>
          <w:szCs w:val="26"/>
        </w:rPr>
      </w:pPr>
    </w:p>
    <w:p w:rsidR="00C120A2" w:rsidRPr="003937F8" w:rsidRDefault="00491D59">
      <w:pPr>
        <w:rPr>
          <w:rFonts w:ascii="Calibri" w:hAnsi="Calibri"/>
          <w:b/>
          <w:bCs/>
          <w:sz w:val="26"/>
          <w:szCs w:val="26"/>
        </w:rPr>
      </w:pPr>
      <w:r>
        <w:rPr>
          <w:rFonts w:ascii="Calibri" w:hAnsi="Calibri"/>
          <w:b/>
          <w:bCs/>
          <w:sz w:val="26"/>
          <w:szCs w:val="26"/>
          <w:lang w:val="it-IT"/>
        </w:rPr>
        <w:t xml:space="preserve">Berlin, </w:t>
      </w:r>
      <w:proofErr w:type="gramStart"/>
      <w:r>
        <w:rPr>
          <w:rFonts w:ascii="Calibri" w:hAnsi="Calibri"/>
          <w:b/>
          <w:bCs/>
          <w:sz w:val="26"/>
          <w:szCs w:val="26"/>
          <w:lang w:val="it-IT"/>
        </w:rPr>
        <w:t>19</w:t>
      </w:r>
      <w:proofErr w:type="gramEnd"/>
      <w:r>
        <w:rPr>
          <w:rFonts w:ascii="Calibri" w:hAnsi="Calibri"/>
          <w:b/>
          <w:bCs/>
          <w:sz w:val="26"/>
          <w:szCs w:val="26"/>
          <w:lang w:val="it-IT"/>
        </w:rPr>
        <w:t xml:space="preserve">. </w:t>
      </w:r>
      <w:proofErr w:type="gramStart"/>
      <w:r>
        <w:rPr>
          <w:rFonts w:ascii="Calibri" w:hAnsi="Calibri"/>
          <w:b/>
          <w:bCs/>
          <w:sz w:val="26"/>
          <w:szCs w:val="26"/>
          <w:lang w:val="it-IT"/>
        </w:rPr>
        <w:t xml:space="preserve">April 2017 </w:t>
      </w:r>
      <w:r>
        <w:rPr>
          <w:rFonts w:ascii="Calibri" w:hAnsi="Calibri"/>
          <w:b/>
          <w:bCs/>
          <w:sz w:val="26"/>
          <w:szCs w:val="26"/>
          <w:lang w:val="it-IT"/>
        </w:rPr>
        <w:t xml:space="preserve">– </w:t>
      </w:r>
      <w:r>
        <w:rPr>
          <w:rFonts w:ascii="Calibri" w:hAnsi="Calibri"/>
          <w:b/>
          <w:bCs/>
          <w:sz w:val="26"/>
          <w:szCs w:val="26"/>
        </w:rPr>
        <w:t>„Sehbehindertengerechtes Design“ – da denkt man nicht unbedingt an attraktive Gestaltung</w:t>
      </w:r>
      <w:proofErr w:type="gramEnd"/>
      <w:r>
        <w:rPr>
          <w:rFonts w:ascii="Calibri" w:hAnsi="Calibri"/>
          <w:b/>
          <w:bCs/>
          <w:sz w:val="26"/>
          <w:szCs w:val="26"/>
        </w:rPr>
        <w:t xml:space="preserve">. </w:t>
      </w:r>
      <w:r w:rsidR="00C120A2" w:rsidRPr="003937F8">
        <w:rPr>
          <w:rFonts w:ascii="Calibri" w:eastAsia="Calibri" w:hAnsi="Calibri" w:cs="Calibri"/>
          <w:b/>
          <w:sz w:val="26"/>
          <w:szCs w:val="26"/>
        </w:rPr>
        <w:t xml:space="preserve">Das Projekt „Inklusives Design“ des Deutschen Blinden- und Sehbehindertenverbandes (DBSV) will beweisen, dass Kommunikationsdesign </w:t>
      </w:r>
      <w:r w:rsidR="00740AC1" w:rsidRPr="003937F8">
        <w:rPr>
          <w:rFonts w:ascii="Calibri" w:eastAsia="Calibri" w:hAnsi="Calibri" w:cs="Calibri"/>
          <w:b/>
          <w:sz w:val="26"/>
          <w:szCs w:val="26"/>
        </w:rPr>
        <w:t xml:space="preserve">sehbehindertengerecht und </w:t>
      </w:r>
      <w:r>
        <w:rPr>
          <w:rFonts w:ascii="Calibri" w:eastAsia="Calibri" w:hAnsi="Calibri" w:cs="Calibri"/>
          <w:b/>
          <w:sz w:val="26"/>
          <w:szCs w:val="26"/>
        </w:rPr>
        <w:t>zugleich</w:t>
      </w:r>
      <w:r w:rsidR="00C120A2" w:rsidRPr="003937F8">
        <w:rPr>
          <w:rFonts w:ascii="Calibri" w:eastAsia="Calibri" w:hAnsi="Calibri" w:cs="Calibri"/>
          <w:b/>
          <w:sz w:val="26"/>
          <w:szCs w:val="26"/>
        </w:rPr>
        <w:t xml:space="preserve"> </w:t>
      </w:r>
      <w:r>
        <w:rPr>
          <w:rFonts w:ascii="Calibri" w:eastAsia="Calibri" w:hAnsi="Calibri" w:cs="Calibri"/>
          <w:b/>
          <w:sz w:val="26"/>
          <w:szCs w:val="26"/>
        </w:rPr>
        <w:t>ansprechend</w:t>
      </w:r>
      <w:r w:rsidR="00C120A2" w:rsidRPr="003937F8">
        <w:rPr>
          <w:rFonts w:ascii="Calibri" w:eastAsia="Calibri" w:hAnsi="Calibri" w:cs="Calibri"/>
          <w:b/>
          <w:sz w:val="26"/>
          <w:szCs w:val="26"/>
        </w:rPr>
        <w:t xml:space="preserve"> </w:t>
      </w:r>
      <w:r w:rsidR="00740AC1" w:rsidRPr="003937F8">
        <w:rPr>
          <w:rFonts w:ascii="Calibri" w:eastAsia="Calibri" w:hAnsi="Calibri" w:cs="Calibri"/>
          <w:b/>
          <w:sz w:val="26"/>
          <w:szCs w:val="26"/>
        </w:rPr>
        <w:t>für sehend</w:t>
      </w:r>
      <w:r w:rsidR="003937F8" w:rsidRPr="003937F8">
        <w:rPr>
          <w:rFonts w:ascii="Calibri" w:eastAsia="Calibri" w:hAnsi="Calibri" w:cs="Calibri"/>
          <w:b/>
          <w:sz w:val="26"/>
          <w:szCs w:val="26"/>
        </w:rPr>
        <w:t>e</w:t>
      </w:r>
      <w:r w:rsidR="00740AC1" w:rsidRPr="003937F8">
        <w:rPr>
          <w:rFonts w:ascii="Calibri" w:eastAsia="Calibri" w:hAnsi="Calibri" w:cs="Calibri"/>
          <w:b/>
          <w:sz w:val="26"/>
          <w:szCs w:val="26"/>
        </w:rPr>
        <w:t xml:space="preserve"> Menschen </w:t>
      </w:r>
      <w:r w:rsidR="00C120A2" w:rsidRPr="003937F8">
        <w:rPr>
          <w:rFonts w:ascii="Calibri" w:eastAsia="Calibri" w:hAnsi="Calibri" w:cs="Calibri"/>
          <w:b/>
          <w:sz w:val="26"/>
          <w:szCs w:val="26"/>
        </w:rPr>
        <w:t>sein kann. Am Donnerstag, dem 20. April</w:t>
      </w:r>
      <w:r w:rsidR="00E315BF">
        <w:rPr>
          <w:rFonts w:ascii="Calibri" w:eastAsia="Calibri" w:hAnsi="Calibri" w:cs="Calibri"/>
          <w:b/>
          <w:sz w:val="26"/>
          <w:szCs w:val="26"/>
        </w:rPr>
        <w:t>,</w:t>
      </w:r>
      <w:r w:rsidR="00C120A2" w:rsidRPr="003937F8">
        <w:rPr>
          <w:rFonts w:ascii="Calibri" w:eastAsia="Calibri" w:hAnsi="Calibri" w:cs="Calibri"/>
          <w:b/>
          <w:sz w:val="26"/>
          <w:szCs w:val="26"/>
        </w:rPr>
        <w:t xml:space="preserve"> startet die Plattform leserlich.info mit </w:t>
      </w:r>
      <w:r w:rsidR="00513EE3" w:rsidRPr="003937F8">
        <w:rPr>
          <w:rFonts w:ascii="Calibri" w:eastAsia="Calibri" w:hAnsi="Calibri" w:cs="Calibri"/>
          <w:b/>
          <w:sz w:val="26"/>
          <w:szCs w:val="26"/>
        </w:rPr>
        <w:t>praxistaugliche</w:t>
      </w:r>
      <w:r w:rsidR="00C120A2" w:rsidRPr="003937F8">
        <w:rPr>
          <w:rFonts w:ascii="Calibri" w:eastAsia="Calibri" w:hAnsi="Calibri" w:cs="Calibri"/>
          <w:b/>
          <w:sz w:val="26"/>
          <w:szCs w:val="26"/>
        </w:rPr>
        <w:t>n</w:t>
      </w:r>
      <w:r w:rsidR="00513EE3" w:rsidRPr="003937F8">
        <w:rPr>
          <w:rFonts w:ascii="Calibri" w:eastAsia="Calibri" w:hAnsi="Calibri" w:cs="Calibri"/>
          <w:b/>
          <w:sz w:val="26"/>
          <w:szCs w:val="26"/>
        </w:rPr>
        <w:t xml:space="preserve"> Empfehlungen für die </w:t>
      </w:r>
      <w:r w:rsidR="00740AC1" w:rsidRPr="003937F8">
        <w:rPr>
          <w:rFonts w:ascii="Calibri" w:eastAsia="Calibri" w:hAnsi="Calibri" w:cs="Calibri"/>
          <w:b/>
          <w:sz w:val="26"/>
          <w:szCs w:val="26"/>
        </w:rPr>
        <w:t>Gestaltung</w:t>
      </w:r>
      <w:r w:rsidR="00513EE3" w:rsidRPr="003937F8">
        <w:rPr>
          <w:rFonts w:ascii="Calibri" w:eastAsia="Calibri" w:hAnsi="Calibri" w:cs="Calibri"/>
          <w:b/>
          <w:sz w:val="26"/>
          <w:szCs w:val="26"/>
        </w:rPr>
        <w:t xml:space="preserve"> von Printprodukten und Webseiten</w:t>
      </w:r>
      <w:r w:rsidR="00C120A2" w:rsidRPr="003937F8">
        <w:rPr>
          <w:rFonts w:ascii="Calibri" w:eastAsia="Calibri" w:hAnsi="Calibri" w:cs="Calibri"/>
          <w:b/>
          <w:sz w:val="26"/>
          <w:szCs w:val="26"/>
        </w:rPr>
        <w:t>.</w:t>
      </w:r>
    </w:p>
    <w:p w:rsidR="00C120A2" w:rsidRDefault="00C120A2">
      <w:pPr>
        <w:rPr>
          <w:rFonts w:ascii="Calibri" w:hAnsi="Calibri"/>
          <w:b/>
          <w:bCs/>
          <w:sz w:val="26"/>
          <w:szCs w:val="26"/>
        </w:rPr>
      </w:pPr>
    </w:p>
    <w:p w:rsidR="002B5F96" w:rsidRPr="00C03A68" w:rsidRDefault="00513EE3">
      <w:pPr>
        <w:rPr>
          <w:rFonts w:ascii="Calibri" w:eastAsia="Calibri" w:hAnsi="Calibri" w:cs="Calibri"/>
          <w:sz w:val="26"/>
          <w:szCs w:val="26"/>
        </w:rPr>
      </w:pPr>
      <w:r w:rsidRPr="00C03A68">
        <w:rPr>
          <w:rFonts w:ascii="Calibri" w:hAnsi="Calibri"/>
          <w:sz w:val="26"/>
          <w:szCs w:val="26"/>
        </w:rPr>
        <w:t xml:space="preserve">Kommunikation ist </w:t>
      </w:r>
      <w:r w:rsidR="003937F8">
        <w:rPr>
          <w:rFonts w:ascii="Calibri" w:hAnsi="Calibri"/>
          <w:sz w:val="26"/>
          <w:szCs w:val="26"/>
        </w:rPr>
        <w:t>die</w:t>
      </w:r>
      <w:r w:rsidRPr="00C03A68">
        <w:rPr>
          <w:rFonts w:ascii="Calibri" w:hAnsi="Calibri"/>
          <w:sz w:val="26"/>
          <w:szCs w:val="26"/>
        </w:rPr>
        <w:t xml:space="preserve"> Voraussetzung dafür, sich in der Welt zurechtzufinden und am gesellschaftlichen Leben teilzuhaben. </w:t>
      </w:r>
      <w:r w:rsidR="00740AC1">
        <w:rPr>
          <w:rFonts w:ascii="Calibri" w:hAnsi="Calibri"/>
          <w:sz w:val="26"/>
          <w:szCs w:val="26"/>
        </w:rPr>
        <w:t xml:space="preserve">Freier Zugang zu Informationen </w:t>
      </w:r>
      <w:r w:rsidRPr="00C03A68">
        <w:rPr>
          <w:rFonts w:ascii="Calibri" w:hAnsi="Calibri"/>
          <w:sz w:val="26"/>
          <w:szCs w:val="26"/>
        </w:rPr>
        <w:t xml:space="preserve">ist daher auch eine zentrale Forderung der UN-Behindertenrechtskonvention, die 2009 in Kraft trat. In Deutschland leben </w:t>
      </w:r>
      <w:r w:rsidR="00740AC1">
        <w:rPr>
          <w:rFonts w:ascii="Calibri" w:hAnsi="Calibri"/>
          <w:sz w:val="26"/>
          <w:szCs w:val="26"/>
        </w:rPr>
        <w:t>nach WHO-Zahlen</w:t>
      </w:r>
      <w:r w:rsidRPr="00C03A68">
        <w:rPr>
          <w:rFonts w:ascii="Calibri" w:hAnsi="Calibri"/>
          <w:sz w:val="26"/>
          <w:szCs w:val="26"/>
        </w:rPr>
        <w:t xml:space="preserve"> rund </w:t>
      </w:r>
      <w:r w:rsidR="00E315BF">
        <w:rPr>
          <w:rFonts w:ascii="Calibri" w:hAnsi="Calibri"/>
          <w:sz w:val="26"/>
          <w:szCs w:val="26"/>
        </w:rPr>
        <w:t>eine</w:t>
      </w:r>
      <w:r w:rsidR="00740AC1">
        <w:rPr>
          <w:rFonts w:ascii="Calibri" w:hAnsi="Calibri"/>
          <w:sz w:val="26"/>
          <w:szCs w:val="26"/>
        </w:rPr>
        <w:t xml:space="preserve"> Million</w:t>
      </w:r>
      <w:r w:rsidRPr="00C03A68">
        <w:rPr>
          <w:rFonts w:ascii="Calibri" w:hAnsi="Calibri"/>
          <w:sz w:val="26"/>
          <w:szCs w:val="26"/>
        </w:rPr>
        <w:t xml:space="preserve"> sehbehinderte Menschen, die selbst mit Sehhilfen über weniger als 30 Prozent </w:t>
      </w:r>
      <w:r w:rsidR="003937F8">
        <w:rPr>
          <w:rFonts w:ascii="Calibri" w:hAnsi="Calibri"/>
          <w:sz w:val="26"/>
          <w:szCs w:val="26"/>
        </w:rPr>
        <w:t>des normalen Sehvermögens</w:t>
      </w:r>
      <w:r w:rsidRPr="00C03A68">
        <w:rPr>
          <w:rFonts w:ascii="Calibri" w:hAnsi="Calibri"/>
          <w:sz w:val="26"/>
          <w:szCs w:val="26"/>
        </w:rPr>
        <w:t xml:space="preserve"> verfügen. Hinweise zu lesbarer Gestaltung finden sich verstreut in der Fachliteratur und anderen Quellen, insbesondere in der DIN 1450 zur Leserlichkeit von Schrift. </w:t>
      </w:r>
      <w:r w:rsidR="00914F60">
        <w:rPr>
          <w:rFonts w:ascii="Calibri" w:hAnsi="Calibri"/>
          <w:sz w:val="26"/>
          <w:szCs w:val="26"/>
        </w:rPr>
        <w:t>„Normen</w:t>
      </w:r>
      <w:r w:rsidR="003937F8">
        <w:rPr>
          <w:rFonts w:ascii="Calibri" w:hAnsi="Calibri"/>
          <w:sz w:val="26"/>
          <w:szCs w:val="26"/>
        </w:rPr>
        <w:t xml:space="preserve"> sind für Designer</w:t>
      </w:r>
      <w:r w:rsidR="00914F60">
        <w:rPr>
          <w:rFonts w:ascii="Calibri" w:hAnsi="Calibri"/>
          <w:sz w:val="26"/>
          <w:szCs w:val="26"/>
        </w:rPr>
        <w:t xml:space="preserve"> </w:t>
      </w:r>
      <w:r w:rsidR="00E315BF">
        <w:rPr>
          <w:rFonts w:ascii="Calibri" w:hAnsi="Calibri"/>
          <w:sz w:val="26"/>
          <w:szCs w:val="26"/>
        </w:rPr>
        <w:t xml:space="preserve">jedoch </w:t>
      </w:r>
      <w:r w:rsidR="003937F8">
        <w:rPr>
          <w:rFonts w:ascii="Calibri" w:hAnsi="Calibri"/>
          <w:sz w:val="26"/>
          <w:szCs w:val="26"/>
        </w:rPr>
        <w:t xml:space="preserve">regelrechte </w:t>
      </w:r>
      <w:r w:rsidR="00E315BF">
        <w:rPr>
          <w:rFonts w:ascii="Calibri" w:hAnsi="Calibri"/>
          <w:sz w:val="26"/>
          <w:szCs w:val="26"/>
        </w:rPr>
        <w:t>Kreativitäts-Killer!“, so Professor</w:t>
      </w:r>
      <w:r w:rsidR="00914F60">
        <w:rPr>
          <w:rFonts w:ascii="Calibri" w:hAnsi="Calibri"/>
          <w:sz w:val="26"/>
          <w:szCs w:val="26"/>
        </w:rPr>
        <w:t xml:space="preserve"> Florian Adler, der beim Projekt „Inklusives Design“ die Federführung hatte.</w:t>
      </w:r>
    </w:p>
    <w:p w:rsidR="002B5F96" w:rsidRDefault="002B5F96">
      <w:pPr>
        <w:rPr>
          <w:rFonts w:ascii="Calibri" w:eastAsia="Calibri" w:hAnsi="Calibri" w:cs="Calibri"/>
          <w:sz w:val="26"/>
          <w:szCs w:val="26"/>
        </w:rPr>
      </w:pPr>
    </w:p>
    <w:p w:rsidR="002B5F96" w:rsidRPr="00C03A68" w:rsidRDefault="00914F60" w:rsidP="003937F8">
      <w:pPr>
        <w:rPr>
          <w:rFonts w:ascii="Calibri" w:eastAsia="Calibri" w:hAnsi="Calibri" w:cs="Calibri"/>
          <w:sz w:val="26"/>
          <w:szCs w:val="26"/>
        </w:rPr>
      </w:pPr>
      <w:r w:rsidRPr="00914F60">
        <w:rPr>
          <w:rFonts w:ascii="Calibri" w:hAnsi="Calibri"/>
          <w:sz w:val="26"/>
          <w:szCs w:val="26"/>
        </w:rPr>
        <w:t>Der DBSV hat deshalb</w:t>
      </w:r>
      <w:r w:rsidR="00740AC1" w:rsidRPr="00914F60">
        <w:rPr>
          <w:rFonts w:ascii="Calibri" w:hAnsi="Calibri"/>
          <w:sz w:val="26"/>
          <w:szCs w:val="26"/>
        </w:rPr>
        <w:t xml:space="preserve"> Designer, Experten für Barrierefreiheit und Vertreter verschiedener Augenerkrankungen </w:t>
      </w:r>
      <w:r>
        <w:rPr>
          <w:rFonts w:ascii="Calibri" w:hAnsi="Calibri"/>
          <w:sz w:val="26"/>
          <w:szCs w:val="26"/>
        </w:rPr>
        <w:t>an einen Tisch gebracht</w:t>
      </w:r>
      <w:r w:rsidR="003937F8">
        <w:rPr>
          <w:rFonts w:ascii="Calibri" w:hAnsi="Calibri"/>
          <w:sz w:val="26"/>
          <w:szCs w:val="26"/>
        </w:rPr>
        <w:t xml:space="preserve">. </w:t>
      </w:r>
      <w:r w:rsidR="003937F8" w:rsidRPr="00914F60">
        <w:rPr>
          <w:rFonts w:ascii="Calibri" w:hAnsi="Calibri"/>
          <w:sz w:val="26"/>
          <w:szCs w:val="26"/>
        </w:rPr>
        <w:t xml:space="preserve">Am 20. April 2017 werden die Ergebnisse auf der neuen Online-Plattform www.leserlich.info veröffentlicht. </w:t>
      </w:r>
      <w:r w:rsidR="003937F8">
        <w:rPr>
          <w:rFonts w:ascii="Calibri" w:hAnsi="Calibri"/>
          <w:sz w:val="26"/>
          <w:szCs w:val="26"/>
        </w:rPr>
        <w:t xml:space="preserve">In anderthalb Jahren </w:t>
      </w:r>
      <w:r w:rsidR="00E315BF">
        <w:rPr>
          <w:rFonts w:ascii="Calibri" w:hAnsi="Calibri"/>
          <w:sz w:val="26"/>
          <w:szCs w:val="26"/>
        </w:rPr>
        <w:t xml:space="preserve">Projektarbeit </w:t>
      </w:r>
      <w:r w:rsidR="003937F8">
        <w:rPr>
          <w:rFonts w:ascii="Calibri" w:hAnsi="Calibri"/>
          <w:sz w:val="26"/>
          <w:szCs w:val="26"/>
        </w:rPr>
        <w:t xml:space="preserve">ist eine praxisnahe Arbeitshilfe </w:t>
      </w:r>
      <w:r w:rsidR="00513EE3">
        <w:rPr>
          <w:rFonts w:ascii="Calibri" w:hAnsi="Calibri"/>
          <w:sz w:val="26"/>
          <w:szCs w:val="26"/>
        </w:rPr>
        <w:t xml:space="preserve">für Profi-Gestalter und interessierte Laien </w:t>
      </w:r>
      <w:r w:rsidR="003937F8">
        <w:rPr>
          <w:rFonts w:ascii="Calibri" w:hAnsi="Calibri"/>
          <w:sz w:val="26"/>
          <w:szCs w:val="26"/>
        </w:rPr>
        <w:t>entstanden</w:t>
      </w:r>
      <w:r w:rsidR="00740AC1" w:rsidRPr="00914F60">
        <w:rPr>
          <w:rFonts w:ascii="Calibri" w:hAnsi="Calibri"/>
          <w:sz w:val="26"/>
          <w:szCs w:val="26"/>
        </w:rPr>
        <w:t xml:space="preserve">. </w:t>
      </w:r>
      <w:r w:rsidR="00320753">
        <w:rPr>
          <w:rFonts w:ascii="Calibri" w:hAnsi="Calibri"/>
          <w:sz w:val="26"/>
          <w:szCs w:val="26"/>
        </w:rPr>
        <w:t>Beste Beispiele</w:t>
      </w:r>
      <w:r w:rsidR="00E315BF">
        <w:rPr>
          <w:rFonts w:ascii="Calibri" w:hAnsi="Calibri"/>
          <w:sz w:val="26"/>
          <w:szCs w:val="26"/>
        </w:rPr>
        <w:t xml:space="preserve"> dafür sind</w:t>
      </w:r>
      <w:r w:rsidR="00513EE3" w:rsidRPr="00C03A68">
        <w:rPr>
          <w:rFonts w:ascii="Calibri" w:hAnsi="Calibri"/>
          <w:sz w:val="26"/>
          <w:szCs w:val="26"/>
        </w:rPr>
        <w:t xml:space="preserve"> der </w:t>
      </w:r>
      <w:r w:rsidR="00513EE3" w:rsidRPr="003937F8">
        <w:rPr>
          <w:rFonts w:ascii="Calibri" w:hAnsi="Calibri"/>
          <w:sz w:val="26"/>
          <w:szCs w:val="26"/>
        </w:rPr>
        <w:t>Schriftgrößenrechner</w:t>
      </w:r>
      <w:r w:rsidR="00513EE3" w:rsidRPr="00C03A68">
        <w:rPr>
          <w:rFonts w:ascii="Calibri" w:hAnsi="Calibri"/>
          <w:sz w:val="26"/>
          <w:szCs w:val="26"/>
        </w:rPr>
        <w:t xml:space="preserve"> und der </w:t>
      </w:r>
      <w:r w:rsidR="00513EE3" w:rsidRPr="003937F8">
        <w:rPr>
          <w:rFonts w:ascii="Calibri" w:hAnsi="Calibri"/>
          <w:sz w:val="26"/>
          <w:szCs w:val="26"/>
        </w:rPr>
        <w:t>Kontrastrechner</w:t>
      </w:r>
      <w:r w:rsidR="00E315BF">
        <w:rPr>
          <w:rFonts w:ascii="Calibri" w:hAnsi="Calibri"/>
          <w:sz w:val="26"/>
          <w:szCs w:val="26"/>
        </w:rPr>
        <w:t xml:space="preserve">, mit denen </w:t>
      </w:r>
      <w:r w:rsidR="00513EE3" w:rsidRPr="00C03A68">
        <w:rPr>
          <w:rFonts w:ascii="Calibri" w:hAnsi="Calibri"/>
          <w:sz w:val="26"/>
          <w:szCs w:val="26"/>
        </w:rPr>
        <w:t>konkrete Maße und Farbwerte für den jeweiligen Einsatz</w:t>
      </w:r>
      <w:r w:rsidR="00E315BF">
        <w:rPr>
          <w:rFonts w:ascii="Calibri" w:hAnsi="Calibri"/>
          <w:sz w:val="26"/>
          <w:szCs w:val="26"/>
        </w:rPr>
        <w:t xml:space="preserve"> errechnet werden können</w:t>
      </w:r>
      <w:r w:rsidR="00513EE3" w:rsidRPr="00C03A68">
        <w:rPr>
          <w:rFonts w:ascii="Calibri" w:hAnsi="Calibri"/>
          <w:sz w:val="26"/>
          <w:szCs w:val="26"/>
        </w:rPr>
        <w:t>.</w:t>
      </w:r>
    </w:p>
    <w:p w:rsidR="002B5F96" w:rsidRPr="00C03A68" w:rsidRDefault="002B5F96">
      <w:pPr>
        <w:rPr>
          <w:rFonts w:ascii="Calibri" w:eastAsia="Calibri" w:hAnsi="Calibri" w:cs="Calibri"/>
          <w:sz w:val="26"/>
          <w:szCs w:val="26"/>
        </w:rPr>
      </w:pPr>
    </w:p>
    <w:p w:rsidR="000F6410" w:rsidRPr="00C03A68" w:rsidRDefault="000F6410" w:rsidP="000F6410">
      <w:pPr>
        <w:rPr>
          <w:rFonts w:ascii="Calibri" w:eastAsia="Calibri" w:hAnsi="Calibri" w:cs="Calibri"/>
          <w:b/>
          <w:bCs/>
          <w:sz w:val="26"/>
          <w:szCs w:val="26"/>
        </w:rPr>
      </w:pPr>
      <w:r w:rsidRPr="00C03A68">
        <w:rPr>
          <w:rFonts w:ascii="Calibri" w:hAnsi="Calibri"/>
          <w:b/>
          <w:bCs/>
          <w:sz w:val="26"/>
          <w:szCs w:val="26"/>
        </w:rPr>
        <w:t>Weitere Informationen und Pressebilder unter www.leserlich.info</w:t>
      </w:r>
    </w:p>
    <w:p w:rsidR="000F6410" w:rsidRPr="00C03A68" w:rsidRDefault="000F6410" w:rsidP="000F6410">
      <w:pPr>
        <w:rPr>
          <w:rFonts w:ascii="Calibri" w:eastAsia="Calibri" w:hAnsi="Calibri" w:cs="Calibri"/>
          <w:sz w:val="26"/>
          <w:szCs w:val="26"/>
        </w:rPr>
      </w:pPr>
    </w:p>
    <w:p w:rsidR="00491D59" w:rsidRPr="00491D59" w:rsidRDefault="00491D59" w:rsidP="00491D59">
      <w:pPr>
        <w:rPr>
          <w:rFonts w:ascii="Calibri" w:hAnsi="Calibri"/>
          <w:sz w:val="26"/>
          <w:szCs w:val="26"/>
        </w:rPr>
      </w:pPr>
      <w:r w:rsidRPr="00491D59">
        <w:rPr>
          <w:rFonts w:ascii="Calibri" w:hAnsi="Calibri"/>
          <w:sz w:val="26"/>
          <w:szCs w:val="26"/>
        </w:rPr>
        <w:t xml:space="preserve">Das Projekt "Inklusives Design" läuft bis Ende Juni 2017 und wird von der Aktion Mensch gefördert. Weitere Unterstützer sind adlerschmidt, MSD und Santhera (Germany). Die Grundlagenarbeit zur Projektentwicklung hat Novartis unterstützt. </w:t>
      </w:r>
      <w:r w:rsidR="00320753">
        <w:rPr>
          <w:rFonts w:ascii="Calibri" w:hAnsi="Calibri"/>
          <w:sz w:val="26"/>
          <w:szCs w:val="26"/>
        </w:rPr>
        <w:t>V</w:t>
      </w:r>
      <w:r w:rsidRPr="00491D59">
        <w:rPr>
          <w:rFonts w:ascii="Calibri" w:hAnsi="Calibri"/>
          <w:sz w:val="26"/>
          <w:szCs w:val="26"/>
        </w:rPr>
        <w:t>erwendete Schrift: Neue Frutiger® 1450 mit freundlicher Unterstützung von Monotype.</w:t>
      </w:r>
    </w:p>
    <w:p w:rsidR="002B5F96" w:rsidRPr="00C03A68" w:rsidRDefault="002B5F96">
      <w:pPr>
        <w:rPr>
          <w:rFonts w:ascii="Calibri" w:hAnsi="Calibri"/>
          <w:sz w:val="26"/>
          <w:szCs w:val="26"/>
        </w:rPr>
      </w:pPr>
    </w:p>
    <w:p w:rsidR="002B5F96" w:rsidRDefault="00513EE3">
      <w:pPr>
        <w:rPr>
          <w:rFonts w:ascii="Calibri" w:hAnsi="Calibri"/>
          <w:sz w:val="26"/>
          <w:szCs w:val="26"/>
        </w:rPr>
      </w:pPr>
      <w:r w:rsidRPr="00C03A68">
        <w:rPr>
          <w:rFonts w:ascii="Calibri" w:hAnsi="Calibri"/>
          <w:sz w:val="26"/>
          <w:szCs w:val="26"/>
        </w:rPr>
        <w:t>Über den Deutschen Blinden- und Sehbehindertenverband (DBSV)</w:t>
      </w:r>
    </w:p>
    <w:p w:rsidR="00320753" w:rsidRPr="00C03A68" w:rsidRDefault="00320753">
      <w:pPr>
        <w:rPr>
          <w:rFonts w:ascii="Calibri" w:eastAsia="Calibri" w:hAnsi="Calibri" w:cs="Calibri"/>
          <w:sz w:val="26"/>
          <w:szCs w:val="26"/>
        </w:rPr>
      </w:pPr>
      <w:bookmarkStart w:id="0" w:name="_GoBack"/>
      <w:bookmarkEnd w:id="0"/>
    </w:p>
    <w:p w:rsidR="002B5F96" w:rsidRPr="00C03A68" w:rsidRDefault="00513EE3">
      <w:pPr>
        <w:rPr>
          <w:rFonts w:ascii="Calibri" w:eastAsia="Calibri" w:hAnsi="Calibri" w:cs="Calibri"/>
          <w:sz w:val="26"/>
          <w:szCs w:val="26"/>
        </w:rPr>
      </w:pPr>
      <w:r w:rsidRPr="00C03A68">
        <w:rPr>
          <w:rFonts w:ascii="Calibri" w:hAnsi="Calibri"/>
          <w:sz w:val="26"/>
          <w:szCs w:val="26"/>
        </w:rPr>
        <w:t>Als Zusammenschluss der Blinden- und Sehbehindertenselbsthilfe bündelt und koordiniert der DBSV (www.dbsv.or</w:t>
      </w:r>
      <w:r w:rsidR="00491D59">
        <w:rPr>
          <w:rFonts w:ascii="Calibri" w:hAnsi="Calibri"/>
          <w:sz w:val="26"/>
          <w:szCs w:val="26"/>
        </w:rPr>
        <w:t>g</w:t>
      </w:r>
      <w:r w:rsidRPr="00C03A68">
        <w:rPr>
          <w:rFonts w:ascii="Calibri" w:hAnsi="Calibri"/>
          <w:sz w:val="26"/>
          <w:szCs w:val="26"/>
        </w:rPr>
        <w:t xml:space="preserve">) das bundesweite Handeln und Auftreten von 20 Landesvereinen. 33 weitere Fachorganisationen und Einrichtungen aus dem Blinden- und Sehbehindertenwesen arbeiten als „Korporative Mitglieder“ aktiv in den DBSV-Gremien mit. Ziel des DBSV ist es, die Lebenssituation der Augenpatienten </w:t>
      </w:r>
      <w:r w:rsidRPr="00C03A68">
        <w:rPr>
          <w:rFonts w:ascii="Calibri" w:hAnsi="Calibri"/>
          <w:sz w:val="26"/>
          <w:szCs w:val="26"/>
        </w:rPr>
        <w:lastRenderedPageBreak/>
        <w:t>sowie der blinden und sehbehinderten Menschen in Deutschland nachhaltig zu verbessern.</w:t>
      </w:r>
    </w:p>
    <w:p w:rsidR="002B5F96" w:rsidRPr="00C03A68" w:rsidRDefault="002B5F96">
      <w:pPr>
        <w:rPr>
          <w:rFonts w:ascii="Calibri" w:eastAsia="Calibri" w:hAnsi="Calibri" w:cs="Calibri"/>
          <w:sz w:val="26"/>
          <w:szCs w:val="26"/>
        </w:rPr>
      </w:pPr>
    </w:p>
    <w:p w:rsidR="002B5F96" w:rsidRPr="00C03A68" w:rsidRDefault="00513EE3">
      <w:pPr>
        <w:rPr>
          <w:rFonts w:ascii="Calibri" w:eastAsia="Calibri" w:hAnsi="Calibri" w:cs="Calibri"/>
          <w:sz w:val="26"/>
          <w:szCs w:val="26"/>
        </w:rPr>
      </w:pPr>
      <w:r w:rsidRPr="00C03A68">
        <w:rPr>
          <w:rFonts w:ascii="Calibri" w:hAnsi="Calibri"/>
          <w:sz w:val="26"/>
          <w:szCs w:val="26"/>
        </w:rPr>
        <w:t>Pressekontakt:</w:t>
      </w:r>
    </w:p>
    <w:p w:rsidR="002B5F96" w:rsidRPr="00C03A68" w:rsidRDefault="00513EE3">
      <w:pPr>
        <w:rPr>
          <w:rFonts w:ascii="Calibri" w:eastAsia="Calibri" w:hAnsi="Calibri" w:cs="Calibri"/>
          <w:sz w:val="26"/>
          <w:szCs w:val="26"/>
        </w:rPr>
      </w:pPr>
      <w:r w:rsidRPr="00C03A68">
        <w:rPr>
          <w:rFonts w:ascii="Calibri" w:hAnsi="Calibri"/>
          <w:sz w:val="26"/>
          <w:szCs w:val="26"/>
        </w:rPr>
        <w:t xml:space="preserve">Volker Lenk, Deutscher Blinden- und Sehbehindertenverband e.V. (DBSV), </w:t>
      </w:r>
      <w:r w:rsidRPr="00C03A68">
        <w:rPr>
          <w:rFonts w:ascii="Arial Unicode MS" w:hAnsi="Arial Unicode MS"/>
          <w:sz w:val="26"/>
          <w:szCs w:val="26"/>
        </w:rPr>
        <w:br/>
      </w:r>
      <w:r w:rsidRPr="00C03A68">
        <w:rPr>
          <w:rFonts w:ascii="Calibri" w:hAnsi="Calibri"/>
          <w:sz w:val="26"/>
          <w:szCs w:val="26"/>
          <w:lang w:val="it-IT"/>
        </w:rPr>
        <w:t xml:space="preserve">(030) 28 53 87-140, v.lenk@dbsv.org </w:t>
      </w:r>
    </w:p>
    <w:p w:rsidR="002B5F96" w:rsidRPr="00C03A68" w:rsidRDefault="00513EE3">
      <w:pPr>
        <w:rPr>
          <w:rFonts w:ascii="Calibri" w:eastAsia="Calibri" w:hAnsi="Calibri" w:cs="Calibri"/>
          <w:sz w:val="26"/>
          <w:szCs w:val="26"/>
        </w:rPr>
      </w:pPr>
      <w:r w:rsidRPr="00C03A68">
        <w:rPr>
          <w:rFonts w:ascii="Calibri" w:hAnsi="Calibri"/>
          <w:sz w:val="26"/>
          <w:szCs w:val="26"/>
        </w:rPr>
        <w:t xml:space="preserve">Achim Klapp, Projektbegleitende Kommunikation, </w:t>
      </w:r>
      <w:r w:rsidRPr="00C03A68">
        <w:rPr>
          <w:rFonts w:ascii="Arial Unicode MS" w:hAnsi="Arial Unicode MS"/>
          <w:sz w:val="26"/>
          <w:szCs w:val="26"/>
        </w:rPr>
        <w:br/>
      </w:r>
      <w:r w:rsidRPr="00C03A68">
        <w:rPr>
          <w:rFonts w:ascii="Calibri" w:hAnsi="Calibri"/>
          <w:sz w:val="26"/>
          <w:szCs w:val="26"/>
          <w:lang w:val="it-IT"/>
        </w:rPr>
        <w:t xml:space="preserve">Tel. (030) 25 79 70 16, info@achimklapp.de </w:t>
      </w:r>
    </w:p>
    <w:sectPr w:rsidR="002B5F96" w:rsidRPr="00C03A68" w:rsidSect="003937F8">
      <w:pgSz w:w="11906" w:h="16838"/>
      <w:pgMar w:top="1417" w:right="1417" w:bottom="1134" w:left="1417" w:header="709"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5B" w:rsidRDefault="00513EE3">
      <w:r>
        <w:separator/>
      </w:r>
    </w:p>
  </w:endnote>
  <w:endnote w:type="continuationSeparator" w:id="0">
    <w:p w:rsidR="0027605B" w:rsidRDefault="0051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5B" w:rsidRDefault="00513EE3">
      <w:r>
        <w:separator/>
      </w:r>
    </w:p>
  </w:footnote>
  <w:footnote w:type="continuationSeparator" w:id="0">
    <w:p w:rsidR="0027605B" w:rsidRDefault="0051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7767E"/>
    <w:multiLevelType w:val="hybridMultilevel"/>
    <w:tmpl w:val="24B6B3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5F96"/>
    <w:rsid w:val="000C2BDD"/>
    <w:rsid w:val="000F6410"/>
    <w:rsid w:val="001754D4"/>
    <w:rsid w:val="0027605B"/>
    <w:rsid w:val="002B5F96"/>
    <w:rsid w:val="00320753"/>
    <w:rsid w:val="003937F8"/>
    <w:rsid w:val="00491D59"/>
    <w:rsid w:val="00513EE3"/>
    <w:rsid w:val="00740AC1"/>
    <w:rsid w:val="00914F60"/>
    <w:rsid w:val="00B77132"/>
    <w:rsid w:val="00C03A68"/>
    <w:rsid w:val="00C120A2"/>
    <w:rsid w:val="00E315BF"/>
    <w:rsid w:val="00E56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hAnsi="Helvetica"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3937F8"/>
    <w:pPr>
      <w:tabs>
        <w:tab w:val="center" w:pos="4536"/>
        <w:tab w:val="right" w:pos="9072"/>
      </w:tabs>
    </w:pPr>
  </w:style>
  <w:style w:type="character" w:customStyle="1" w:styleId="KopfzeileZchn">
    <w:name w:val="Kopfzeile Zchn"/>
    <w:basedOn w:val="Absatz-Standardschriftart"/>
    <w:link w:val="Kopfzeile"/>
    <w:uiPriority w:val="99"/>
    <w:rsid w:val="003937F8"/>
    <w:rPr>
      <w:rFonts w:ascii="Helvetica" w:hAnsi="Helvetica" w:cs="Arial Unicode MS"/>
      <w:color w:val="000000"/>
      <w:sz w:val="22"/>
      <w:szCs w:val="22"/>
    </w:rPr>
  </w:style>
  <w:style w:type="paragraph" w:styleId="Fuzeile">
    <w:name w:val="footer"/>
    <w:basedOn w:val="Standard"/>
    <w:link w:val="FuzeileZchn"/>
    <w:uiPriority w:val="99"/>
    <w:unhideWhenUsed/>
    <w:rsid w:val="003937F8"/>
    <w:pPr>
      <w:tabs>
        <w:tab w:val="center" w:pos="4536"/>
        <w:tab w:val="right" w:pos="9072"/>
      </w:tabs>
    </w:pPr>
  </w:style>
  <w:style w:type="character" w:customStyle="1" w:styleId="FuzeileZchn">
    <w:name w:val="Fußzeile Zchn"/>
    <w:basedOn w:val="Absatz-Standardschriftart"/>
    <w:link w:val="Fuzeile"/>
    <w:uiPriority w:val="99"/>
    <w:rsid w:val="003937F8"/>
    <w:rPr>
      <w:rFonts w:ascii="Helvetica" w:hAnsi="Helvetica" w:cs="Arial Unicode MS"/>
      <w:color w:val="000000"/>
      <w:sz w:val="22"/>
      <w:szCs w:val="22"/>
    </w:rPr>
  </w:style>
  <w:style w:type="paragraph" w:styleId="NurText">
    <w:name w:val="Plain Text"/>
    <w:basedOn w:val="Standard"/>
    <w:link w:val="NurTextZchn"/>
    <w:uiPriority w:val="99"/>
    <w:semiHidden/>
    <w:unhideWhenUsed/>
    <w:rsid w:val="00491D5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color w:val="auto"/>
      <w:bdr w:val="none" w:sz="0" w:space="0" w:color="auto"/>
    </w:rPr>
  </w:style>
  <w:style w:type="character" w:customStyle="1" w:styleId="NurTextZchn">
    <w:name w:val="Nur Text Zchn"/>
    <w:basedOn w:val="Absatz-Standardschriftart"/>
    <w:link w:val="NurText"/>
    <w:uiPriority w:val="99"/>
    <w:semiHidden/>
    <w:rsid w:val="00491D59"/>
    <w:rPr>
      <w:rFonts w:ascii="Arial" w:eastAsiaTheme="minorHAnsi" w:hAnsi="Arial" w:cs="Arial"/>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hAnsi="Helvetica"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3937F8"/>
    <w:pPr>
      <w:tabs>
        <w:tab w:val="center" w:pos="4536"/>
        <w:tab w:val="right" w:pos="9072"/>
      </w:tabs>
    </w:pPr>
  </w:style>
  <w:style w:type="character" w:customStyle="1" w:styleId="KopfzeileZchn">
    <w:name w:val="Kopfzeile Zchn"/>
    <w:basedOn w:val="Absatz-Standardschriftart"/>
    <w:link w:val="Kopfzeile"/>
    <w:uiPriority w:val="99"/>
    <w:rsid w:val="003937F8"/>
    <w:rPr>
      <w:rFonts w:ascii="Helvetica" w:hAnsi="Helvetica" w:cs="Arial Unicode MS"/>
      <w:color w:val="000000"/>
      <w:sz w:val="22"/>
      <w:szCs w:val="22"/>
    </w:rPr>
  </w:style>
  <w:style w:type="paragraph" w:styleId="Fuzeile">
    <w:name w:val="footer"/>
    <w:basedOn w:val="Standard"/>
    <w:link w:val="FuzeileZchn"/>
    <w:uiPriority w:val="99"/>
    <w:unhideWhenUsed/>
    <w:rsid w:val="003937F8"/>
    <w:pPr>
      <w:tabs>
        <w:tab w:val="center" w:pos="4536"/>
        <w:tab w:val="right" w:pos="9072"/>
      </w:tabs>
    </w:pPr>
  </w:style>
  <w:style w:type="character" w:customStyle="1" w:styleId="FuzeileZchn">
    <w:name w:val="Fußzeile Zchn"/>
    <w:basedOn w:val="Absatz-Standardschriftart"/>
    <w:link w:val="Fuzeile"/>
    <w:uiPriority w:val="99"/>
    <w:rsid w:val="003937F8"/>
    <w:rPr>
      <w:rFonts w:ascii="Helvetica" w:hAnsi="Helvetica" w:cs="Arial Unicode MS"/>
      <w:color w:val="000000"/>
      <w:sz w:val="22"/>
      <w:szCs w:val="22"/>
    </w:rPr>
  </w:style>
  <w:style w:type="paragraph" w:styleId="NurText">
    <w:name w:val="Plain Text"/>
    <w:basedOn w:val="Standard"/>
    <w:link w:val="NurTextZchn"/>
    <w:uiPriority w:val="99"/>
    <w:semiHidden/>
    <w:unhideWhenUsed/>
    <w:rsid w:val="00491D5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color w:val="auto"/>
      <w:bdr w:val="none" w:sz="0" w:space="0" w:color="auto"/>
    </w:rPr>
  </w:style>
  <w:style w:type="character" w:customStyle="1" w:styleId="NurTextZchn">
    <w:name w:val="Nur Text Zchn"/>
    <w:basedOn w:val="Absatz-Standardschriftart"/>
    <w:link w:val="NurText"/>
    <w:uiPriority w:val="99"/>
    <w:semiHidden/>
    <w:rsid w:val="00491D59"/>
    <w:rPr>
      <w:rFonts w:ascii="Arial" w:eastAsiaTheme="minorHAnsi"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844">
      <w:bodyDiv w:val="1"/>
      <w:marLeft w:val="0"/>
      <w:marRight w:val="0"/>
      <w:marTop w:val="0"/>
      <w:marBottom w:val="0"/>
      <w:divBdr>
        <w:top w:val="none" w:sz="0" w:space="0" w:color="auto"/>
        <w:left w:val="none" w:sz="0" w:space="0" w:color="auto"/>
        <w:bottom w:val="none" w:sz="0" w:space="0" w:color="auto"/>
        <w:right w:val="none" w:sz="0" w:space="0" w:color="auto"/>
      </w:divBdr>
    </w:div>
    <w:div w:id="918059440">
      <w:bodyDiv w:val="1"/>
      <w:marLeft w:val="0"/>
      <w:marRight w:val="0"/>
      <w:marTop w:val="0"/>
      <w:marBottom w:val="0"/>
      <w:divBdr>
        <w:top w:val="none" w:sz="0" w:space="0" w:color="auto"/>
        <w:left w:val="none" w:sz="0" w:space="0" w:color="auto"/>
        <w:bottom w:val="none" w:sz="0" w:space="0" w:color="auto"/>
        <w:right w:val="none" w:sz="0" w:space="0" w:color="auto"/>
      </w:divBdr>
      <w:divsChild>
        <w:div w:id="685982646">
          <w:marLeft w:val="0"/>
          <w:marRight w:val="0"/>
          <w:marTop w:val="0"/>
          <w:marBottom w:val="0"/>
          <w:divBdr>
            <w:top w:val="none" w:sz="0" w:space="0" w:color="auto"/>
            <w:left w:val="none" w:sz="0" w:space="0" w:color="auto"/>
            <w:bottom w:val="none" w:sz="0" w:space="0" w:color="auto"/>
            <w:right w:val="none" w:sz="0" w:space="0" w:color="auto"/>
          </w:divBdr>
        </w:div>
      </w:divsChild>
    </w:div>
    <w:div w:id="959338580">
      <w:bodyDiv w:val="1"/>
      <w:marLeft w:val="0"/>
      <w:marRight w:val="0"/>
      <w:marTop w:val="0"/>
      <w:marBottom w:val="0"/>
      <w:divBdr>
        <w:top w:val="none" w:sz="0" w:space="0" w:color="auto"/>
        <w:left w:val="none" w:sz="0" w:space="0" w:color="auto"/>
        <w:bottom w:val="none" w:sz="0" w:space="0" w:color="auto"/>
        <w:right w:val="none" w:sz="0" w:space="0" w:color="auto"/>
      </w:divBdr>
    </w:div>
    <w:div w:id="123751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Lenk</dc:creator>
  <cp:lastModifiedBy>Volker Lenk</cp:lastModifiedBy>
  <cp:revision>5</cp:revision>
  <cp:lastPrinted>2017-04-18T16:59:00Z</cp:lastPrinted>
  <dcterms:created xsi:type="dcterms:W3CDTF">2017-04-12T16:31:00Z</dcterms:created>
  <dcterms:modified xsi:type="dcterms:W3CDTF">2017-04-18T17:07:00Z</dcterms:modified>
</cp:coreProperties>
</file>